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6E9AF" w14:textId="3B0BB272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2676F">
        <w:rPr>
          <w:rFonts w:cstheme="minorHAnsi"/>
          <w:b/>
          <w:bCs/>
          <w:sz w:val="20"/>
          <w:szCs w:val="20"/>
        </w:rPr>
        <w:t>DICHIARAZIONE PER ESONERO IMPOSTA DI BOLLO</w:t>
      </w:r>
    </w:p>
    <w:p w14:paraId="4AC992A9" w14:textId="656F4CF8" w:rsidR="0052676F" w:rsidRDefault="0052676F" w:rsidP="0052676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2A9675C" w14:textId="77777777" w:rsidR="00E93149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 xml:space="preserve">Il/La sottoscritto/a____________________________________________________________ nato/a </w:t>
      </w:r>
      <w:proofErr w:type="spellStart"/>
      <w:r w:rsidRPr="0052676F">
        <w:rPr>
          <w:rFonts w:eastAsia="CenturyGothic" w:cstheme="minorHAnsi"/>
          <w:sz w:val="20"/>
          <w:szCs w:val="20"/>
        </w:rPr>
        <w:t>a</w:t>
      </w:r>
      <w:proofErr w:type="spellEnd"/>
      <w:r w:rsidRPr="0052676F">
        <w:rPr>
          <w:rFonts w:eastAsia="CenturyGothic" w:cstheme="minorHAnsi"/>
          <w:sz w:val="20"/>
          <w:szCs w:val="20"/>
        </w:rPr>
        <w:t xml:space="preserve"> </w:t>
      </w:r>
    </w:p>
    <w:p w14:paraId="5E6F53B2" w14:textId="77777777" w:rsidR="00E93149" w:rsidRDefault="00E93149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</w:p>
    <w:p w14:paraId="1BBE00A1" w14:textId="77777777" w:rsidR="00E93149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>____________________________</w:t>
      </w:r>
      <w:r w:rsidR="00E93149">
        <w:rPr>
          <w:rFonts w:eastAsia="CenturyGothic" w:cstheme="minorHAnsi"/>
          <w:sz w:val="20"/>
          <w:szCs w:val="20"/>
        </w:rPr>
        <w:t xml:space="preserve"> </w:t>
      </w:r>
      <w:r w:rsidRPr="0052676F">
        <w:rPr>
          <w:rFonts w:eastAsia="CenturyGothic" w:cstheme="minorHAnsi"/>
          <w:sz w:val="20"/>
          <w:szCs w:val="20"/>
        </w:rPr>
        <w:t xml:space="preserve">il _________________residente in </w:t>
      </w:r>
      <w:r w:rsidR="00E93149">
        <w:rPr>
          <w:rFonts w:eastAsia="CenturyGothic" w:cstheme="minorHAnsi"/>
          <w:sz w:val="20"/>
          <w:szCs w:val="20"/>
        </w:rPr>
        <w:t xml:space="preserve"> </w:t>
      </w:r>
    </w:p>
    <w:p w14:paraId="7EE42773" w14:textId="77777777" w:rsidR="00E93149" w:rsidRDefault="00E93149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</w:p>
    <w:p w14:paraId="1F875951" w14:textId="11CA5719" w:rsid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>_____________________________________via_____________________________________________</w:t>
      </w:r>
    </w:p>
    <w:p w14:paraId="1A7C185A" w14:textId="77777777" w:rsidR="00E93149" w:rsidRPr="0052676F" w:rsidRDefault="00E93149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</w:p>
    <w:p w14:paraId="4B1A1DD5" w14:textId="77777777" w:rsidR="00E93149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>Cod. Fiscale______________________________Tel_________________________</w:t>
      </w:r>
    </w:p>
    <w:p w14:paraId="00137C72" w14:textId="77777777" w:rsidR="00E93149" w:rsidRDefault="00E93149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</w:p>
    <w:p w14:paraId="5469B8F1" w14:textId="77777777" w:rsidR="00E93149" w:rsidRDefault="00E93149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</w:p>
    <w:p w14:paraId="549E30A0" w14:textId="0699C6BB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 xml:space="preserve"> e-</w:t>
      </w:r>
      <w:r w:rsidR="00E93149">
        <w:rPr>
          <w:rFonts w:eastAsia="CenturyGothic" w:cstheme="minorHAnsi"/>
          <w:sz w:val="20"/>
          <w:szCs w:val="20"/>
        </w:rPr>
        <w:t xml:space="preserve"> mail_________________________</w:t>
      </w:r>
    </w:p>
    <w:p w14:paraId="7A59D773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AB62EC7" w14:textId="2A0FC22B" w:rsidR="0052676F" w:rsidRDefault="0052676F" w:rsidP="0052676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2676F">
        <w:rPr>
          <w:rFonts w:cstheme="minorHAnsi"/>
          <w:b/>
          <w:bCs/>
          <w:sz w:val="20"/>
          <w:szCs w:val="20"/>
        </w:rPr>
        <w:t>IN NOME E PER CONTO</w:t>
      </w:r>
      <w:r w:rsidR="00932C3A">
        <w:rPr>
          <w:rFonts w:cstheme="minorHAnsi"/>
          <w:b/>
          <w:bCs/>
          <w:sz w:val="20"/>
          <w:szCs w:val="20"/>
        </w:rPr>
        <w:t xml:space="preserve"> DI</w:t>
      </w:r>
    </w:p>
    <w:p w14:paraId="29C19341" w14:textId="023AF6D0" w:rsidR="00932C3A" w:rsidRDefault="00932C3A" w:rsidP="0052676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2B1B4701" w14:textId="77777777" w:rsidR="00932C3A" w:rsidRPr="0052676F" w:rsidRDefault="00932C3A" w:rsidP="0052676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3F402B3" w14:textId="7318953F" w:rsidR="00E93149" w:rsidRDefault="00E93149" w:rsidP="005267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122746C" w14:textId="77777777" w:rsidR="00E93149" w:rsidRPr="0052676F" w:rsidRDefault="00E93149" w:rsidP="005267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796A0FE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>(SPECIFICARE Associazione, Partito, Sindacato,…)</w:t>
      </w:r>
    </w:p>
    <w:p w14:paraId="2D144F1A" w14:textId="77777777" w:rsidR="00E93149" w:rsidRDefault="00E93149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</w:p>
    <w:p w14:paraId="28AB0C36" w14:textId="1E8779E2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 xml:space="preserve">con sede </w:t>
      </w:r>
      <w:r w:rsidR="00E93149">
        <w:rPr>
          <w:rFonts w:eastAsia="CenturyGothic" w:cstheme="minorHAnsi"/>
          <w:sz w:val="20"/>
          <w:szCs w:val="20"/>
        </w:rPr>
        <w:t xml:space="preserve"> in __________________________________________________________________________</w:t>
      </w:r>
      <w:r w:rsidRPr="0052676F">
        <w:rPr>
          <w:rFonts w:eastAsia="CenturyGothic" w:cstheme="minorHAnsi"/>
          <w:sz w:val="20"/>
          <w:szCs w:val="20"/>
        </w:rPr>
        <w:t>______________________________________________via_______________________________________n°____________</w:t>
      </w:r>
    </w:p>
    <w:p w14:paraId="299CBE0D" w14:textId="77777777" w:rsidR="00E93149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>Cod. Fiscale_________________________________Tel_______________________</w:t>
      </w:r>
    </w:p>
    <w:p w14:paraId="438FC49F" w14:textId="77777777" w:rsidR="00E93149" w:rsidRDefault="00E93149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</w:p>
    <w:p w14:paraId="45004896" w14:textId="7D33B410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>e-mail_______________________________________</w:t>
      </w:r>
    </w:p>
    <w:p w14:paraId="64E98B4A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</w:p>
    <w:p w14:paraId="56CFDFF7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</w:p>
    <w:p w14:paraId="36ED7B95" w14:textId="5C288516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>Sotto la propria responsabilit</w:t>
      </w:r>
      <w:r w:rsidR="00E102A9">
        <w:rPr>
          <w:rFonts w:eastAsia="CenturyGothic" w:cstheme="minorHAnsi"/>
          <w:sz w:val="20"/>
          <w:szCs w:val="20"/>
        </w:rPr>
        <w:t>à</w:t>
      </w:r>
      <w:r w:rsidRPr="0052676F">
        <w:rPr>
          <w:rFonts w:eastAsia="CenturyGothic" w:cstheme="minorHAnsi"/>
          <w:sz w:val="20"/>
          <w:szCs w:val="20"/>
        </w:rPr>
        <w:t>, consapevole delle implicazioni penali previste dall’art. 76 del D.P.R. 28/12/2000 n. 445</w:t>
      </w:r>
    </w:p>
    <w:p w14:paraId="09201D9B" w14:textId="77777777" w:rsidR="0052676F" w:rsidRDefault="0052676F" w:rsidP="0052676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FAADBD8" w14:textId="301C7D9B" w:rsidR="0052676F" w:rsidRDefault="0052676F" w:rsidP="0052676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2676F">
        <w:rPr>
          <w:rFonts w:cstheme="minorHAnsi"/>
          <w:b/>
          <w:bCs/>
          <w:sz w:val="20"/>
          <w:szCs w:val="20"/>
        </w:rPr>
        <w:t>DICHIARAZIONE</w:t>
      </w:r>
    </w:p>
    <w:p w14:paraId="500B62EC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68C0C9B4" w14:textId="2A166027" w:rsid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2676F">
        <w:rPr>
          <w:rFonts w:cstheme="minorHAnsi"/>
          <w:b/>
          <w:bCs/>
          <w:sz w:val="20"/>
          <w:szCs w:val="20"/>
        </w:rPr>
        <w:t>Di essere esente dall’imposta di bollo:</w:t>
      </w:r>
    </w:p>
    <w:p w14:paraId="37737576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8B4274D" w14:textId="77777777" w:rsidR="00E93149" w:rsidRPr="005F3A26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F3A26">
        <w:rPr>
          <w:rFonts w:eastAsia="CenturyGothic" w:cstheme="minorHAnsi"/>
          <w:sz w:val="20"/>
          <w:szCs w:val="20"/>
        </w:rPr>
        <w:t>□ Ai sensi del D.P.R. 26/10/1972 n. 642, allegato B, art. 27-bis (organizzazioni non lucrative di utilit</w:t>
      </w:r>
      <w:r w:rsidR="00E93149" w:rsidRPr="005F3A26">
        <w:rPr>
          <w:rFonts w:eastAsia="CenturyGothic" w:cstheme="minorHAnsi"/>
          <w:sz w:val="20"/>
          <w:szCs w:val="20"/>
        </w:rPr>
        <w:t>à</w:t>
      </w:r>
      <w:r w:rsidRPr="005F3A26">
        <w:rPr>
          <w:rFonts w:eastAsia="CenturyGothic" w:cstheme="minorHAnsi"/>
          <w:sz w:val="20"/>
          <w:szCs w:val="20"/>
        </w:rPr>
        <w:t xml:space="preserve"> sociale</w:t>
      </w:r>
    </w:p>
    <w:p w14:paraId="70149966" w14:textId="08ACCFFF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F3A26">
        <w:rPr>
          <w:rFonts w:eastAsia="CenturyGothic" w:cstheme="minorHAnsi"/>
          <w:sz w:val="20"/>
          <w:szCs w:val="20"/>
        </w:rPr>
        <w:t xml:space="preserve"> - ONLUS ) iscritta </w:t>
      </w:r>
      <w:r w:rsidRPr="00E93149">
        <w:rPr>
          <w:rFonts w:eastAsia="CenturyGothic" w:cstheme="minorHAnsi"/>
          <w:b/>
          <w:bCs/>
          <w:sz w:val="20"/>
          <w:szCs w:val="20"/>
        </w:rPr>
        <w:t xml:space="preserve">all’anagrafe delle ONLUS ai sensi dell’art.11 del </w:t>
      </w:r>
      <w:proofErr w:type="spellStart"/>
      <w:r w:rsidRPr="00E93149">
        <w:rPr>
          <w:rFonts w:eastAsia="CenturyGothic" w:cstheme="minorHAnsi"/>
          <w:b/>
          <w:bCs/>
          <w:sz w:val="20"/>
          <w:szCs w:val="20"/>
        </w:rPr>
        <w:t>D.Lgs</w:t>
      </w:r>
      <w:proofErr w:type="spellEnd"/>
      <w:r w:rsidRPr="00E93149">
        <w:rPr>
          <w:rFonts w:eastAsia="CenturyGothic" w:cstheme="minorHAnsi"/>
          <w:b/>
          <w:bCs/>
          <w:sz w:val="20"/>
          <w:szCs w:val="20"/>
        </w:rPr>
        <w:t xml:space="preserve"> 4/12/97 n. 460 con numero di   </w:t>
      </w:r>
      <w:r w:rsidR="00E93149">
        <w:rPr>
          <w:rFonts w:eastAsia="CenturyGothic" w:cstheme="minorHAnsi"/>
          <w:b/>
          <w:bCs/>
          <w:sz w:val="20"/>
          <w:szCs w:val="20"/>
        </w:rPr>
        <w:t xml:space="preserve"> classificazione</w:t>
      </w:r>
      <w:r w:rsidRPr="00E93149">
        <w:rPr>
          <w:rFonts w:eastAsia="CenturyGothic" w:cstheme="minorHAnsi"/>
          <w:b/>
          <w:bCs/>
          <w:sz w:val="20"/>
          <w:szCs w:val="20"/>
        </w:rPr>
        <w:t>_______________</w:t>
      </w:r>
      <w:r w:rsidRPr="0052676F">
        <w:rPr>
          <w:rFonts w:eastAsia="CenturyGothic" w:cstheme="minorHAnsi"/>
          <w:sz w:val="20"/>
          <w:szCs w:val="20"/>
        </w:rPr>
        <w:t xml:space="preserve"> ;</w:t>
      </w:r>
    </w:p>
    <w:p w14:paraId="7DACDA25" w14:textId="5BD8A131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>□ Ai sensi dell’art. 8 della Legge 11/08/1991, n. 266 (organizzazioni di volontariato di cui all’art. 3 della Legge 266/1991,</w:t>
      </w:r>
      <w:r>
        <w:rPr>
          <w:rFonts w:eastAsia="CenturyGothic" w:cstheme="minorHAnsi"/>
          <w:sz w:val="20"/>
          <w:szCs w:val="20"/>
        </w:rPr>
        <w:t xml:space="preserve"> </w:t>
      </w:r>
      <w:r w:rsidRPr="0052676F">
        <w:rPr>
          <w:rFonts w:eastAsia="CenturyGothic" w:cstheme="minorHAnsi"/>
          <w:sz w:val="20"/>
          <w:szCs w:val="20"/>
        </w:rPr>
        <w:t>costituite esclusivamente per fini di solidariet</w:t>
      </w:r>
      <w:r w:rsidR="00E32F05">
        <w:rPr>
          <w:rFonts w:eastAsia="CenturyGothic" w:cstheme="minorHAnsi"/>
          <w:sz w:val="20"/>
          <w:szCs w:val="20"/>
        </w:rPr>
        <w:t>à</w:t>
      </w:r>
      <w:r w:rsidRPr="0052676F">
        <w:rPr>
          <w:rFonts w:eastAsia="CenturyGothic" w:cstheme="minorHAnsi"/>
          <w:sz w:val="20"/>
          <w:szCs w:val="20"/>
        </w:rPr>
        <w:t xml:space="preserve"> senza scopo di lucro) iscritta al registro regionale delle organizzazioni di</w:t>
      </w:r>
      <w:r>
        <w:rPr>
          <w:rFonts w:eastAsia="CenturyGothic" w:cstheme="minorHAnsi"/>
          <w:sz w:val="20"/>
          <w:szCs w:val="20"/>
        </w:rPr>
        <w:t xml:space="preserve"> </w:t>
      </w:r>
      <w:r w:rsidRPr="0052676F">
        <w:rPr>
          <w:rFonts w:eastAsia="CenturyGothic" w:cstheme="minorHAnsi"/>
          <w:sz w:val="20"/>
          <w:szCs w:val="20"/>
        </w:rPr>
        <w:t>volontariato ai sensi dell’art. 6 della stessa legge;</w:t>
      </w:r>
    </w:p>
    <w:p w14:paraId="6B39B3E7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 xml:space="preserve">□ Ai sensi del DPR 26/10/1972 n. 642 allegato B, punto 16 (amministrazioni dello Stato, regioni, provincie, comuni, </w:t>
      </w:r>
      <w:proofErr w:type="spellStart"/>
      <w:r w:rsidRPr="0052676F">
        <w:rPr>
          <w:rFonts w:eastAsia="CenturyGothic" w:cstheme="minorHAnsi"/>
          <w:sz w:val="20"/>
          <w:szCs w:val="20"/>
        </w:rPr>
        <w:t>ecc</w:t>
      </w:r>
      <w:proofErr w:type="spellEnd"/>
      <w:r w:rsidRPr="0052676F">
        <w:rPr>
          <w:rFonts w:eastAsia="CenturyGothic" w:cstheme="minorHAnsi"/>
          <w:sz w:val="20"/>
          <w:szCs w:val="20"/>
        </w:rPr>
        <w:t>…….);</w:t>
      </w:r>
    </w:p>
    <w:p w14:paraId="1FB78581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>□ In quanto la richiesta di occupazione temporanea del suolo pubblico riguarda petizioni agli organi legislativi, atti e</w:t>
      </w:r>
    </w:p>
    <w:p w14:paraId="5E895E95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>documenti relativi all’esercizio dei diritti elettorali e alla loro tutela sia in sede amministrativa che giurisdizionale, vedi</w:t>
      </w:r>
    </w:p>
    <w:p w14:paraId="56FE6739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>allegato B tabella punto 1 del D.P.R. 26/10/1971, n. 642;</w:t>
      </w:r>
    </w:p>
    <w:p w14:paraId="78CAE187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 xml:space="preserve">□ in quanto ente religioso per l’esercizio del culto ammesso nello Stato (art. 10 comma 9° del </w:t>
      </w:r>
      <w:proofErr w:type="spellStart"/>
      <w:r w:rsidRPr="0052676F">
        <w:rPr>
          <w:rFonts w:eastAsia="CenturyGothic" w:cstheme="minorHAnsi"/>
          <w:sz w:val="20"/>
          <w:szCs w:val="20"/>
        </w:rPr>
        <w:t>D.Lgs.</w:t>
      </w:r>
      <w:proofErr w:type="spellEnd"/>
      <w:r w:rsidRPr="0052676F">
        <w:rPr>
          <w:rFonts w:eastAsia="CenturyGothic" w:cstheme="minorHAnsi"/>
          <w:sz w:val="20"/>
          <w:szCs w:val="20"/>
        </w:rPr>
        <w:t xml:space="preserve"> n. 460 del 4/12/97);</w:t>
      </w:r>
    </w:p>
    <w:p w14:paraId="5FC323B4" w14:textId="0D10121B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>Le istanze presentate all’Amministrazione Comunale dai partiti politici, salvo i casi di esenzione, sono soggette all’imposta</w:t>
      </w:r>
      <w:r>
        <w:rPr>
          <w:rFonts w:eastAsia="CenturyGothic" w:cstheme="minorHAnsi"/>
          <w:sz w:val="20"/>
          <w:szCs w:val="20"/>
        </w:rPr>
        <w:t xml:space="preserve"> </w:t>
      </w:r>
      <w:r w:rsidRPr="0052676F">
        <w:rPr>
          <w:rFonts w:eastAsia="CenturyGothic" w:cstheme="minorHAnsi"/>
          <w:sz w:val="20"/>
          <w:szCs w:val="20"/>
        </w:rPr>
        <w:t>di bollo fin dall’origine (</w:t>
      </w:r>
      <w:proofErr w:type="spellStart"/>
      <w:r w:rsidRPr="0052676F">
        <w:rPr>
          <w:rFonts w:eastAsia="CenturyGothic" w:cstheme="minorHAnsi"/>
          <w:sz w:val="20"/>
          <w:szCs w:val="20"/>
        </w:rPr>
        <w:t>C.f.r</w:t>
      </w:r>
      <w:proofErr w:type="spellEnd"/>
      <w:r w:rsidRPr="0052676F">
        <w:rPr>
          <w:rFonts w:eastAsia="CenturyGothic" w:cstheme="minorHAnsi"/>
          <w:sz w:val="20"/>
          <w:szCs w:val="20"/>
        </w:rPr>
        <w:t>. Risoluzione dell’Agenzia delle Entrate n. 89/E del 01/04/2009)</w:t>
      </w:r>
    </w:p>
    <w:p w14:paraId="5C3D99BD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>Sono esenti dal pagamento della marca da bollo per i seguenti motivi:</w:t>
      </w:r>
    </w:p>
    <w:p w14:paraId="423FD056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 xml:space="preserve">□ 1) </w:t>
      </w:r>
      <w:r w:rsidRPr="0052676F">
        <w:rPr>
          <w:rFonts w:cstheme="minorHAnsi"/>
          <w:b/>
          <w:bCs/>
          <w:sz w:val="20"/>
          <w:szCs w:val="20"/>
        </w:rPr>
        <w:t xml:space="preserve">Raccolta firme per candidature elettorali </w:t>
      </w:r>
      <w:r w:rsidRPr="0052676F">
        <w:rPr>
          <w:rFonts w:eastAsia="CenturyGothic" w:cstheme="minorHAnsi"/>
          <w:sz w:val="20"/>
          <w:szCs w:val="20"/>
        </w:rPr>
        <w:t>(art. 14, comma 3° Legge 53/90);</w:t>
      </w:r>
    </w:p>
    <w:p w14:paraId="25284391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>L’occupazione del suolo pubblico per la raccolta di firme per candidature elettorali con banchetto (tavolo,</w:t>
      </w:r>
    </w:p>
    <w:p w14:paraId="14B4E0BA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 xml:space="preserve">sedie, gazebo, ecc.), esente dall’imposta di bollo ai sensi del DPR 642/72 e successive modificazioni, </w:t>
      </w:r>
      <w:proofErr w:type="spellStart"/>
      <w:r w:rsidRPr="0052676F">
        <w:rPr>
          <w:rFonts w:eastAsia="CenturyGothic" w:cstheme="minorHAnsi"/>
          <w:sz w:val="20"/>
          <w:szCs w:val="20"/>
        </w:rPr>
        <w:t>puo</w:t>
      </w:r>
      <w:proofErr w:type="spellEnd"/>
    </w:p>
    <w:p w14:paraId="7A1E0B3F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>essere concessa dal 180° giorno antecedente le votazioni.</w:t>
      </w:r>
    </w:p>
    <w:p w14:paraId="6DA25B42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 xml:space="preserve">□ 2) </w:t>
      </w:r>
      <w:r w:rsidRPr="0052676F">
        <w:rPr>
          <w:rFonts w:cstheme="minorHAnsi"/>
          <w:b/>
          <w:bCs/>
          <w:sz w:val="20"/>
          <w:szCs w:val="20"/>
        </w:rPr>
        <w:t xml:space="preserve">Raccolta firme per campagne referendarie </w:t>
      </w:r>
      <w:r w:rsidRPr="0052676F">
        <w:rPr>
          <w:rFonts w:eastAsia="CenturyGothic" w:cstheme="minorHAnsi"/>
          <w:sz w:val="20"/>
          <w:szCs w:val="20"/>
        </w:rPr>
        <w:t>(Legge 352/70 e successive modificazioni) e petizioni legislative</w:t>
      </w:r>
    </w:p>
    <w:p w14:paraId="0893D80F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>L’occupazione del suolo pubblico per la raccolta di firme in occasione di campagne referendarie e petizioni</w:t>
      </w:r>
    </w:p>
    <w:p w14:paraId="2AD46C46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>con banchetto (tavolo, sedie, gazebo, ecc.), esente dall’imposta di bollo ai sensi del DPR 642/72 e successive</w:t>
      </w:r>
    </w:p>
    <w:p w14:paraId="324A9571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>modificazioni ;</w:t>
      </w:r>
    </w:p>
    <w:p w14:paraId="7253EBFC" w14:textId="1FD85C23" w:rsid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 xml:space="preserve">□ 3) </w:t>
      </w:r>
      <w:r w:rsidRPr="0052676F">
        <w:rPr>
          <w:rFonts w:cstheme="minorHAnsi"/>
          <w:b/>
          <w:bCs/>
          <w:sz w:val="20"/>
          <w:szCs w:val="20"/>
        </w:rPr>
        <w:t>Propaganda elettorale e propaganda referendaria</w:t>
      </w:r>
    </w:p>
    <w:p w14:paraId="4A5360BD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8911DE2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>L’occupazione del suolo pubblico per propaganda (tavolo, sedie, gazebo, ecc.) , esente dall’imposta di</w:t>
      </w:r>
    </w:p>
    <w:p w14:paraId="123419FB" w14:textId="77F50616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 xml:space="preserve">bollo ai sensi del DPR 642/72 e successive modificazioni </w:t>
      </w:r>
      <w:proofErr w:type="spellStart"/>
      <w:r w:rsidRPr="0052676F">
        <w:rPr>
          <w:rFonts w:eastAsia="CenturyGothic" w:cstheme="minorHAnsi"/>
          <w:sz w:val="20"/>
          <w:szCs w:val="20"/>
        </w:rPr>
        <w:t>puo</w:t>
      </w:r>
      <w:r w:rsidR="00042CB7">
        <w:rPr>
          <w:rFonts w:eastAsia="CenturyGothic" w:cstheme="minorHAnsi"/>
          <w:sz w:val="20"/>
          <w:szCs w:val="20"/>
        </w:rPr>
        <w:t>’</w:t>
      </w:r>
      <w:proofErr w:type="spellEnd"/>
      <w:r w:rsidRPr="0052676F">
        <w:rPr>
          <w:rFonts w:eastAsia="CenturyGothic" w:cstheme="minorHAnsi"/>
          <w:sz w:val="20"/>
          <w:szCs w:val="20"/>
        </w:rPr>
        <w:t xml:space="preserve"> essere concessa dai 30 giorni antecedenti le</w:t>
      </w:r>
    </w:p>
    <w:p w14:paraId="73D57278" w14:textId="77777777" w:rsidR="0052676F" w:rsidRPr="0052676F" w:rsidRDefault="0052676F" w:rsidP="0052676F">
      <w:pPr>
        <w:autoSpaceDE w:val="0"/>
        <w:autoSpaceDN w:val="0"/>
        <w:adjustRightInd w:val="0"/>
        <w:spacing w:after="0" w:line="240" w:lineRule="auto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>votazioni.</w:t>
      </w:r>
    </w:p>
    <w:p w14:paraId="035417FB" w14:textId="77777777" w:rsidR="0052676F" w:rsidRDefault="0052676F" w:rsidP="0052676F">
      <w:pPr>
        <w:autoSpaceDE w:val="0"/>
        <w:autoSpaceDN w:val="0"/>
        <w:adjustRightInd w:val="0"/>
        <w:spacing w:after="0" w:line="240" w:lineRule="auto"/>
        <w:ind w:firstLine="5387"/>
        <w:rPr>
          <w:rFonts w:eastAsia="CenturyGothic"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 xml:space="preserve">Data ________________________________ </w:t>
      </w:r>
    </w:p>
    <w:p w14:paraId="67287A74" w14:textId="75FE7409" w:rsidR="00C168FF" w:rsidRPr="0052676F" w:rsidRDefault="0052676F" w:rsidP="0052676F">
      <w:pPr>
        <w:ind w:firstLine="5387"/>
        <w:rPr>
          <w:rFonts w:cstheme="minorHAnsi"/>
          <w:sz w:val="20"/>
          <w:szCs w:val="20"/>
        </w:rPr>
      </w:pPr>
      <w:r w:rsidRPr="0052676F">
        <w:rPr>
          <w:rFonts w:eastAsia="CenturyGothic" w:cstheme="minorHAnsi"/>
          <w:sz w:val="20"/>
          <w:szCs w:val="20"/>
        </w:rPr>
        <w:t>Firma del Dichiarante</w:t>
      </w:r>
      <w:r w:rsidR="00E93149">
        <w:rPr>
          <w:rFonts w:eastAsia="CenturyGothic" w:cstheme="minorHAnsi"/>
          <w:sz w:val="20"/>
          <w:szCs w:val="20"/>
        </w:rPr>
        <w:t>__________________</w:t>
      </w:r>
    </w:p>
    <w:sectPr w:rsidR="00C168FF" w:rsidRPr="0052676F" w:rsidSect="0052676F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B5C72"/>
    <w:multiLevelType w:val="hybridMultilevel"/>
    <w:tmpl w:val="7D047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76F"/>
    <w:rsid w:val="00042CB7"/>
    <w:rsid w:val="0052676F"/>
    <w:rsid w:val="005F3A26"/>
    <w:rsid w:val="00932C3A"/>
    <w:rsid w:val="00C168FF"/>
    <w:rsid w:val="00E102A9"/>
    <w:rsid w:val="00E32F05"/>
    <w:rsid w:val="00E9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19E3"/>
  <w15:chartTrackingRefBased/>
  <w15:docId w15:val="{DDA16B5F-57A0-4463-9C3B-E85D89EC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2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Fanetti, Amelia</dc:creator>
  <cp:keywords/>
  <dc:description/>
  <cp:lastModifiedBy>Fanetti, Amelia</cp:lastModifiedBy>
  <cp:revision>7</cp:revision>
  <dcterms:created xsi:type="dcterms:W3CDTF">2024-02-22T09:53:00Z</dcterms:created>
  <dcterms:modified xsi:type="dcterms:W3CDTF">2024-11-13T10:17:00Z</dcterms:modified>
</cp:coreProperties>
</file>